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/>
  <w:body>
    <w:p w14:paraId="573D3089" w14:textId="49A2FEA1" w:rsidR="00BE5FD5" w:rsidRDefault="00933004" w:rsidP="00B216BF">
      <w:pPr>
        <w:spacing w:after="0" w:line="240" w:lineRule="auto"/>
        <w:jc w:val="center"/>
        <w:rPr>
          <w:rFonts w:ascii="Calibri" w:eastAsia="+mn-ea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9DF319E" wp14:editId="1518B0BB">
            <wp:extent cx="6858000" cy="681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BE89C" w14:textId="77777777" w:rsidR="00BE5FD5" w:rsidRPr="00BE5FD5" w:rsidRDefault="00BE5FD5" w:rsidP="00720B5F">
      <w:pPr>
        <w:spacing w:after="0" w:line="240" w:lineRule="auto"/>
        <w:jc w:val="center"/>
        <w:rPr>
          <w:rFonts w:ascii="Calibri" w:eastAsia="+mn-ea" w:hAnsi="Calibri" w:cs="Calibri"/>
          <w:b/>
          <w:bCs/>
          <w:color w:val="000000"/>
          <w:sz w:val="20"/>
          <w:szCs w:val="28"/>
        </w:rPr>
      </w:pPr>
    </w:p>
    <w:p w14:paraId="699797A3" w14:textId="7BF2F979" w:rsidR="0010019A" w:rsidRPr="00BE5FD5" w:rsidRDefault="00967241" w:rsidP="00BE5FD5">
      <w:pPr>
        <w:spacing w:after="0" w:line="240" w:lineRule="auto"/>
        <w:jc w:val="center"/>
        <w:rPr>
          <w:rFonts w:ascii="Calibri" w:eastAsia="+mn-ea" w:hAnsi="Calibri" w:cs="Calibri"/>
          <w:b/>
          <w:bCs/>
          <w:color w:val="000000"/>
          <w:sz w:val="32"/>
          <w:szCs w:val="28"/>
        </w:rPr>
      </w:pPr>
      <w:r w:rsidRPr="00BE5FD5">
        <w:rPr>
          <w:rFonts w:ascii="Calibri" w:eastAsia="+mn-ea" w:hAnsi="Calibri" w:cs="Calibri"/>
          <w:b/>
          <w:bCs/>
          <w:color w:val="000000"/>
          <w:sz w:val="32"/>
          <w:szCs w:val="28"/>
        </w:rPr>
        <w:t xml:space="preserve">Trading </w:t>
      </w:r>
      <w:r w:rsidR="002F3362" w:rsidRPr="00BE5FD5">
        <w:rPr>
          <w:rFonts w:ascii="Calibri" w:eastAsia="+mn-ea" w:hAnsi="Calibri" w:cs="Calibri"/>
          <w:b/>
          <w:bCs/>
          <w:color w:val="000000"/>
          <w:sz w:val="32"/>
          <w:szCs w:val="28"/>
        </w:rPr>
        <w:t>Plan</w:t>
      </w:r>
      <w:r w:rsidR="00302EF9" w:rsidRPr="00BE5FD5">
        <w:rPr>
          <w:rFonts w:ascii="Calibri" w:eastAsia="+mn-ea" w:hAnsi="Calibri" w:cs="Calibri"/>
          <w:b/>
          <w:bCs/>
          <w:color w:val="000000"/>
          <w:sz w:val="32"/>
          <w:szCs w:val="28"/>
        </w:rPr>
        <w:t xml:space="preserve"> </w:t>
      </w:r>
    </w:p>
    <w:p w14:paraId="77A148CA" w14:textId="77777777" w:rsidR="00720B5F" w:rsidRPr="00302EF9" w:rsidRDefault="00665704" w:rsidP="00720B5F">
      <w:pPr>
        <w:spacing w:after="0" w:line="240" w:lineRule="auto"/>
        <w:jc w:val="center"/>
        <w:rPr>
          <w:rFonts w:ascii="Calibri" w:eastAsia="+mn-ea" w:hAnsi="Calibri" w:cs="Calibri"/>
          <w:b/>
          <w:bCs/>
          <w:color w:val="000000"/>
          <w:sz w:val="28"/>
          <w:szCs w:val="28"/>
        </w:rPr>
      </w:pPr>
      <w:r>
        <w:rPr>
          <w:rFonts w:ascii="Calibri" w:eastAsia="+mn-ea" w:hAnsi="Calibri" w:cs="Calibri"/>
          <w:b/>
          <w:bCs/>
          <w:color w:val="000000"/>
          <w:sz w:val="28"/>
          <w:szCs w:val="28"/>
        </w:rPr>
        <w:pict w14:anchorId="73E9F8FC">
          <v:rect id="_x0000_i1025" style="width:0;height:1.5pt" o:hralign="center" o:hrstd="t" o:hr="t" fillcolor="#a0a0a0" stroked="f"/>
        </w:pict>
      </w:r>
    </w:p>
    <w:p w14:paraId="017261E7" w14:textId="4320F2C6" w:rsidR="00967241" w:rsidRPr="00B3267B" w:rsidRDefault="00C30BD2" w:rsidP="000F064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40"/>
          <w:szCs w:val="40"/>
        </w:rPr>
      </w:pPr>
      <w:r w:rsidRPr="00B3267B">
        <w:rPr>
          <w:rFonts w:ascii="Calibri" w:eastAsia="Times New Roman" w:hAnsi="Calibri" w:cs="Calibri"/>
          <w:b/>
          <w:bCs/>
          <w:i/>
          <w:iCs/>
          <w:sz w:val="40"/>
          <w:szCs w:val="40"/>
        </w:rPr>
        <w:t>“I am a consistent, disciplined, and profitable trader.”</w:t>
      </w:r>
    </w:p>
    <w:p w14:paraId="597A0E23" w14:textId="45C06C3A" w:rsidR="00090BCB" w:rsidRDefault="00090BCB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C26CD" w14:paraId="2A4BFB4B" w14:textId="77777777" w:rsidTr="00933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834CB7C" w14:textId="749F9197" w:rsidR="004C26CD" w:rsidRPr="00933004" w:rsidRDefault="004C26CD" w:rsidP="004C26CD">
            <w:pPr>
              <w:jc w:val="center"/>
              <w:rPr>
                <w:rFonts w:ascii="Calibri" w:eastAsia="+mn-ea" w:hAnsi="Calibri" w:cs="Calibri"/>
                <w:sz w:val="24"/>
                <w:szCs w:val="24"/>
              </w:rPr>
            </w:pPr>
            <w:r w:rsidRPr="00933004">
              <w:rPr>
                <w:rFonts w:ascii="Calibri" w:eastAsia="+mn-ea" w:hAnsi="Calibri" w:cs="Calibri"/>
                <w:sz w:val="24"/>
                <w:szCs w:val="24"/>
              </w:rPr>
              <w:t>WHY AM I TRADING?</w:t>
            </w:r>
          </w:p>
          <w:p w14:paraId="53D4EB19" w14:textId="77777777" w:rsidR="004C26CD" w:rsidRDefault="004C26CD" w:rsidP="004C26C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26CD" w14:paraId="18F80E41" w14:textId="77777777" w:rsidTr="00933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4033690" w14:textId="4E98A255" w:rsidR="004C26CD" w:rsidRDefault="004C26CD" w:rsidP="004C26CD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302EF9">
              <w:rPr>
                <w:rFonts w:ascii="Calibri" w:eastAsia="+mn-ea" w:hAnsi="Calibri" w:cs="Calibri"/>
                <w:color w:val="000000"/>
              </w:rPr>
              <w:sym w:font="Wingdings" w:char="F0B2"/>
            </w:r>
            <w:r w:rsidRPr="00302EF9">
              <w:rPr>
                <w:rFonts w:ascii="Calibri" w:eastAsia="+mn-ea" w:hAnsi="Calibri" w:cs="Calibri"/>
                <w:color w:val="000000"/>
              </w:rPr>
              <w:t xml:space="preserve"> </w:t>
            </w:r>
            <w:r w:rsidRPr="00302EF9">
              <w:rPr>
                <w:rFonts w:ascii="Calibri" w:eastAsia="+mn-ea" w:hAnsi="Calibri" w:cs="Calibri"/>
                <w:color w:val="000000"/>
                <w:sz w:val="24"/>
                <w:szCs w:val="24"/>
              </w:rPr>
              <w:t xml:space="preserve">What are my Objectives? </w:t>
            </w:r>
          </w:p>
          <w:p w14:paraId="50987AFB" w14:textId="22AA92AB" w:rsidR="00A47FAA" w:rsidRDefault="00CB6397" w:rsidP="004C26CD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alibri" w:eastAsia="+mn-ea" w:hAnsi="Calibri" w:cs="Calibri"/>
                <w:color w:val="000000"/>
                <w:sz w:val="24"/>
                <w:szCs w:val="24"/>
              </w:rPr>
              <w:t>Become a</w:t>
            </w:r>
            <w:r w:rsidR="00EE4E3D">
              <w:rPr>
                <w:rFonts w:ascii="Calibri" w:eastAsia="+mn-ea" w:hAnsi="Calibri" w:cs="Calibri"/>
                <w:color w:val="000000"/>
                <w:sz w:val="24"/>
                <w:szCs w:val="24"/>
              </w:rPr>
              <w:t xml:space="preserve"> consistent, disciplined, profitabl</w:t>
            </w:r>
            <w:r>
              <w:rPr>
                <w:rFonts w:ascii="Calibri" w:eastAsia="+mn-ea" w:hAnsi="Calibri" w:cs="Calibri"/>
                <w:color w:val="000000"/>
                <w:sz w:val="24"/>
                <w:szCs w:val="24"/>
              </w:rPr>
              <w:t>e trader</w:t>
            </w:r>
            <w:r w:rsidR="00933004">
              <w:rPr>
                <w:rFonts w:ascii="Calibri" w:eastAsia="+mn-ea" w:hAnsi="Calibri" w:cs="Calibri"/>
                <w:color w:val="000000"/>
                <w:sz w:val="24"/>
                <w:szCs w:val="24"/>
              </w:rPr>
              <w:t>!</w:t>
            </w:r>
          </w:p>
          <w:p w14:paraId="3732F281" w14:textId="75719D40" w:rsidR="00933004" w:rsidRDefault="00933004" w:rsidP="004C26CD">
            <w:pPr>
              <w:rPr>
                <w:rFonts w:ascii="Calibri" w:eastAsia="+mn-ea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+mn-ea" w:hAnsi="Calibri" w:cs="Calibri"/>
                <w:color w:val="000000"/>
                <w:sz w:val="24"/>
                <w:szCs w:val="24"/>
              </w:rPr>
              <w:t>Become one of the greatest traders of my generation!</w:t>
            </w:r>
          </w:p>
          <w:p w14:paraId="3FF44496" w14:textId="77777777" w:rsidR="004C26CD" w:rsidRDefault="004C26CD" w:rsidP="0096724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26CD" w14:paraId="76DF85F9" w14:textId="77777777" w:rsidTr="00933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7C6F94D9" w14:textId="62CDDCE1" w:rsidR="004C26CD" w:rsidRDefault="004C26CD" w:rsidP="004C26CD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302EF9">
              <w:rPr>
                <w:rFonts w:ascii="Calibri" w:eastAsia="+mn-ea" w:hAnsi="Calibri" w:cs="Calibri"/>
                <w:color w:val="000000"/>
                <w:sz w:val="24"/>
                <w:szCs w:val="24"/>
              </w:rPr>
              <w:sym w:font="Wingdings" w:char="F0B2"/>
            </w:r>
            <w:r w:rsidRPr="00302EF9">
              <w:rPr>
                <w:rFonts w:ascii="Calibri" w:eastAsia="+mn-ea" w:hAnsi="Calibri" w:cs="Calibri"/>
                <w:color w:val="000000"/>
                <w:sz w:val="24"/>
                <w:szCs w:val="24"/>
              </w:rPr>
              <w:t xml:space="preserve"> What are my Goals</w:t>
            </w:r>
            <w:r>
              <w:rPr>
                <w:rFonts w:ascii="Calibri" w:eastAsia="+mn-ea" w:hAnsi="Calibri" w:cs="Calibri"/>
                <w:color w:val="000000"/>
                <w:sz w:val="24"/>
                <w:szCs w:val="24"/>
              </w:rPr>
              <w:t>/Targets</w:t>
            </w:r>
            <w:r w:rsidRPr="00302EF9">
              <w:rPr>
                <w:rFonts w:ascii="Calibri" w:eastAsia="+mn-ea" w:hAnsi="Calibri" w:cs="Calibri"/>
                <w:color w:val="000000"/>
                <w:sz w:val="24"/>
                <w:szCs w:val="24"/>
              </w:rPr>
              <w:t>?</w:t>
            </w:r>
          </w:p>
          <w:p w14:paraId="1DE0A400" w14:textId="04C96BB0" w:rsidR="004C26CD" w:rsidRDefault="004C26CD" w:rsidP="004C26CD">
            <w:pPr>
              <w:ind w:left="720"/>
              <w:rPr>
                <w:rFonts w:ascii="Calibri" w:eastAsia="+mn-ea" w:hAnsi="Calibri" w:cs="Calibri"/>
                <w:b w:val="0"/>
                <w:bCs w:val="0"/>
                <w:i/>
                <w:iCs/>
                <w:color w:val="000000"/>
              </w:rPr>
            </w:pPr>
            <w:r w:rsidRPr="00302EF9">
              <w:rPr>
                <w:rFonts w:ascii="Calibri" w:eastAsia="+mn-ea" w:hAnsi="Calibri" w:cs="Calibri"/>
                <w:i/>
                <w:iCs/>
                <w:color w:val="000000"/>
              </w:rPr>
              <w:t xml:space="preserve">* </w:t>
            </w:r>
            <w:r w:rsidRPr="00302EF9">
              <w:rPr>
                <w:rFonts w:ascii="Calibri" w:eastAsia="+mn-ea" w:hAnsi="Calibri" w:cs="Calibri"/>
                <w:i/>
                <w:iCs/>
                <w:color w:val="000000"/>
                <w:u w:val="single"/>
              </w:rPr>
              <w:t>Monthly</w:t>
            </w:r>
            <w:r w:rsidRPr="00302EF9">
              <w:rPr>
                <w:rFonts w:ascii="Calibri" w:eastAsia="+mn-ea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eastAsia="+mn-ea" w:hAnsi="Calibri" w:cs="Calibri"/>
                <w:i/>
                <w:iCs/>
                <w:color w:val="000000"/>
              </w:rPr>
              <w:t xml:space="preserve">– </w:t>
            </w:r>
            <w:r w:rsidR="00F55988">
              <w:rPr>
                <w:rFonts w:ascii="Calibri" w:eastAsia="+mn-ea" w:hAnsi="Calibri" w:cs="Calibri"/>
                <w:i/>
                <w:iCs/>
                <w:color w:val="000000"/>
              </w:rPr>
              <w:t xml:space="preserve">  </w:t>
            </w:r>
            <w:r w:rsidRPr="00302EF9">
              <w:rPr>
                <w:rFonts w:ascii="Calibri" w:eastAsia="+mn-ea" w:hAnsi="Calibri" w:cs="Calibri"/>
                <w:i/>
                <w:iCs/>
                <w:color w:val="000000"/>
              </w:rPr>
              <w:t xml:space="preserve"> </w:t>
            </w:r>
          </w:p>
          <w:p w14:paraId="4E0064EC" w14:textId="676766E7" w:rsidR="004C26CD" w:rsidRPr="00302EF9" w:rsidRDefault="004C26CD" w:rsidP="004C26CD">
            <w:pPr>
              <w:ind w:left="720"/>
              <w:rPr>
                <w:rFonts w:ascii="Calibri" w:eastAsia="+mn-ea" w:hAnsi="Calibri" w:cs="Calibri"/>
                <w:color w:val="000000"/>
                <w:sz w:val="24"/>
                <w:szCs w:val="24"/>
              </w:rPr>
            </w:pPr>
          </w:p>
          <w:p w14:paraId="002C922C" w14:textId="3361DBCD" w:rsidR="004C26CD" w:rsidRDefault="004C26CD" w:rsidP="004C26CD">
            <w:pPr>
              <w:ind w:left="720"/>
              <w:rPr>
                <w:rFonts w:ascii="Calibri" w:eastAsia="+mn-ea" w:hAnsi="Calibri" w:cs="Calibri"/>
                <w:b w:val="0"/>
                <w:bCs w:val="0"/>
                <w:i/>
                <w:iCs/>
                <w:color w:val="000000"/>
              </w:rPr>
            </w:pPr>
            <w:r w:rsidRPr="00302EF9">
              <w:rPr>
                <w:rFonts w:ascii="Calibri" w:eastAsia="+mn-ea" w:hAnsi="Calibri" w:cs="Calibri"/>
                <w:i/>
                <w:iCs/>
                <w:color w:val="000000"/>
              </w:rPr>
              <w:t xml:space="preserve">* </w:t>
            </w:r>
            <w:r w:rsidRPr="00302EF9">
              <w:rPr>
                <w:rFonts w:ascii="Calibri" w:eastAsia="+mn-ea" w:hAnsi="Calibri" w:cs="Calibri"/>
                <w:i/>
                <w:iCs/>
                <w:color w:val="000000"/>
                <w:u w:val="single"/>
              </w:rPr>
              <w:t>Yearly</w:t>
            </w:r>
            <w:r w:rsidRPr="00302EF9">
              <w:rPr>
                <w:rFonts w:ascii="Calibri" w:eastAsia="+mn-ea" w:hAnsi="Calibri" w:cs="Calibri"/>
                <w:i/>
                <w:iCs/>
                <w:color w:val="000000"/>
              </w:rPr>
              <w:t xml:space="preserve"> </w:t>
            </w:r>
            <w:r w:rsidR="008A123C">
              <w:rPr>
                <w:rFonts w:ascii="Calibri" w:eastAsia="+mn-ea" w:hAnsi="Calibri" w:cs="Calibri"/>
                <w:i/>
                <w:iCs/>
                <w:color w:val="000000"/>
              </w:rPr>
              <w:t>-</w:t>
            </w:r>
          </w:p>
          <w:p w14:paraId="48F04CB1" w14:textId="77777777" w:rsidR="004C26CD" w:rsidRPr="00302EF9" w:rsidRDefault="004C26CD" w:rsidP="004C26CD">
            <w:pPr>
              <w:ind w:left="720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45BB10AC" w14:textId="15366ECA" w:rsidR="004C26CD" w:rsidRDefault="004C26CD" w:rsidP="004C26CD">
            <w:pPr>
              <w:ind w:left="720"/>
              <w:rPr>
                <w:rFonts w:ascii="Calibri" w:eastAsia="+mn-ea" w:hAnsi="Calibri" w:cs="Calibri"/>
                <w:b w:val="0"/>
                <w:bCs w:val="0"/>
                <w:i/>
                <w:iCs/>
                <w:color w:val="000000"/>
              </w:rPr>
            </w:pPr>
            <w:r w:rsidRPr="00302EF9">
              <w:rPr>
                <w:rFonts w:ascii="Calibri" w:eastAsia="+mn-ea" w:hAnsi="Calibri" w:cs="Calibri"/>
                <w:i/>
                <w:iCs/>
                <w:color w:val="000000"/>
              </w:rPr>
              <w:t xml:space="preserve">* </w:t>
            </w:r>
            <w:r w:rsidRPr="00302EF9">
              <w:rPr>
                <w:rFonts w:ascii="Calibri" w:eastAsia="+mn-ea" w:hAnsi="Calibri" w:cs="Calibri"/>
                <w:i/>
                <w:iCs/>
                <w:color w:val="000000"/>
                <w:u w:val="single"/>
              </w:rPr>
              <w:t>Long Term</w:t>
            </w:r>
            <w:r w:rsidRPr="00302EF9">
              <w:rPr>
                <w:rFonts w:ascii="Calibri" w:eastAsia="+mn-ea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eastAsia="+mn-ea" w:hAnsi="Calibri" w:cs="Calibri"/>
                <w:i/>
                <w:iCs/>
                <w:color w:val="000000"/>
              </w:rPr>
              <w:t>–</w:t>
            </w:r>
            <w:r w:rsidR="00F55988">
              <w:rPr>
                <w:rFonts w:ascii="Calibri" w:eastAsia="+mn-ea" w:hAnsi="Calibri" w:cs="Calibri"/>
                <w:i/>
                <w:iCs/>
                <w:color w:val="000000"/>
              </w:rPr>
              <w:t xml:space="preserve"> </w:t>
            </w:r>
            <w:r w:rsidRPr="00302EF9">
              <w:rPr>
                <w:rFonts w:ascii="Calibri" w:eastAsia="+mn-ea" w:hAnsi="Calibri" w:cs="Calibri"/>
                <w:i/>
                <w:iCs/>
                <w:color w:val="000000"/>
              </w:rPr>
              <w:t xml:space="preserve"> </w:t>
            </w:r>
          </w:p>
          <w:p w14:paraId="239B74E8" w14:textId="77777777" w:rsidR="004C26CD" w:rsidRDefault="004C26CD" w:rsidP="004C26CD">
            <w:pPr>
              <w:rPr>
                <w:rFonts w:ascii="Calibri" w:eastAsia="+mn-ea" w:hAnsi="Calibri" w:cs="Calibri"/>
                <w:color w:val="000000"/>
                <w:sz w:val="24"/>
                <w:szCs w:val="24"/>
              </w:rPr>
            </w:pPr>
          </w:p>
          <w:p w14:paraId="7F478C55" w14:textId="77777777" w:rsidR="004C26CD" w:rsidRDefault="004C26CD" w:rsidP="0096724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26CD" w14:paraId="06EFC552" w14:textId="77777777" w:rsidTr="00933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7E2C5659" w14:textId="0A6E2C51" w:rsidR="004C26CD" w:rsidRDefault="004C26CD" w:rsidP="004C26CD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302EF9">
              <w:rPr>
                <w:rFonts w:ascii="Calibri" w:eastAsia="+mn-ea" w:hAnsi="Calibri" w:cs="Calibri"/>
                <w:color w:val="000000"/>
                <w:sz w:val="24"/>
                <w:szCs w:val="24"/>
              </w:rPr>
              <w:sym w:font="Wingdings" w:char="F0B2"/>
            </w:r>
            <w:r w:rsidRPr="00302EF9">
              <w:rPr>
                <w:rFonts w:ascii="Calibri" w:eastAsia="+mn-ea" w:hAnsi="Calibri" w:cs="Calibri"/>
                <w:color w:val="000000"/>
                <w:sz w:val="24"/>
                <w:szCs w:val="24"/>
              </w:rPr>
              <w:t xml:space="preserve"> Wh</w:t>
            </w:r>
            <w:r>
              <w:rPr>
                <w:rFonts w:ascii="Calibri" w:eastAsia="+mn-ea" w:hAnsi="Calibri" w:cs="Calibri"/>
                <w:color w:val="000000"/>
                <w:sz w:val="24"/>
                <w:szCs w:val="24"/>
              </w:rPr>
              <w:t>at are my DREAMS?</w:t>
            </w:r>
            <w:r w:rsidR="00C556FB">
              <w:rPr>
                <w:rFonts w:ascii="Calibri" w:eastAsia="+mn-ea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556FB">
              <w:rPr>
                <w:rFonts w:ascii="Calibri" w:eastAsia="+mn-ea" w:hAnsi="Calibri" w:cs="Calibri"/>
                <w:color w:val="000000"/>
                <w:sz w:val="24"/>
                <w:szCs w:val="24"/>
              </w:rPr>
              <w:t>What’s</w:t>
            </w:r>
            <w:proofErr w:type="gramEnd"/>
            <w:r w:rsidR="00C556FB">
              <w:rPr>
                <w:rFonts w:ascii="Calibri" w:eastAsia="+mn-ea" w:hAnsi="Calibri" w:cs="Calibri"/>
                <w:color w:val="000000"/>
                <w:sz w:val="24"/>
                <w:szCs w:val="24"/>
              </w:rPr>
              <w:t xml:space="preserve"> your VISION?</w:t>
            </w:r>
          </w:p>
          <w:p w14:paraId="5BE72C3A" w14:textId="554BBE04" w:rsidR="00A47FAA" w:rsidRDefault="00CB6397" w:rsidP="004C26CD">
            <w:pPr>
              <w:rPr>
                <w:rFonts w:ascii="Calibri" w:eastAsia="+mn-ea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+mn-ea" w:hAnsi="Calibri" w:cs="Calibri"/>
                <w:color w:val="000000"/>
                <w:sz w:val="24"/>
                <w:szCs w:val="24"/>
              </w:rPr>
              <w:t xml:space="preserve">Family, </w:t>
            </w:r>
            <w:r w:rsidR="00D619A2">
              <w:rPr>
                <w:rFonts w:ascii="Calibri" w:eastAsia="+mn-ea" w:hAnsi="Calibri" w:cs="Calibri"/>
                <w:color w:val="000000"/>
                <w:sz w:val="24"/>
                <w:szCs w:val="24"/>
              </w:rPr>
              <w:t xml:space="preserve">help people, </w:t>
            </w:r>
            <w:r w:rsidR="00933004">
              <w:rPr>
                <w:rFonts w:ascii="Calibri" w:eastAsia="+mn-ea" w:hAnsi="Calibri" w:cs="Calibri"/>
                <w:color w:val="000000"/>
                <w:sz w:val="24"/>
                <w:szCs w:val="24"/>
              </w:rPr>
              <w:t xml:space="preserve">start a </w:t>
            </w:r>
            <w:proofErr w:type="gramStart"/>
            <w:r w:rsidR="00933004">
              <w:rPr>
                <w:rFonts w:ascii="Calibri" w:eastAsia="+mn-ea" w:hAnsi="Calibri" w:cs="Calibri"/>
                <w:color w:val="000000"/>
                <w:sz w:val="24"/>
                <w:szCs w:val="24"/>
              </w:rPr>
              <w:t>charity</w:t>
            </w:r>
            <w:proofErr w:type="gramEnd"/>
          </w:p>
          <w:p w14:paraId="78238D47" w14:textId="77777777" w:rsidR="004C26CD" w:rsidRDefault="004C26CD" w:rsidP="0096724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26CD" w14:paraId="1CAA7E83" w14:textId="77777777" w:rsidTr="00933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7719D40" w14:textId="24976A3E" w:rsidR="004C26CD" w:rsidRDefault="004C26CD" w:rsidP="0096724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EEFDFF1" w14:textId="02BCB3C5" w:rsidR="00A47FAA" w:rsidRPr="00302EF9" w:rsidRDefault="00A47FAA" w:rsidP="009672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C26CD" w14:paraId="1EDB1679" w14:textId="77777777" w:rsidTr="00933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7AF5A5A8" w14:textId="67A8FF6B" w:rsidR="004C26CD" w:rsidRDefault="004C26CD" w:rsidP="004C26CD">
            <w:pPr>
              <w:jc w:val="center"/>
              <w:rPr>
                <w:rFonts w:ascii="Calibri" w:eastAsia="+mn-ea" w:hAnsi="Calibri" w:cs="Calibri"/>
                <w:b w:val="0"/>
                <w:bCs w:val="0"/>
              </w:rPr>
            </w:pPr>
            <w:r w:rsidRPr="00933004">
              <w:rPr>
                <w:rFonts w:ascii="Calibri" w:eastAsia="+mn-ea" w:hAnsi="Calibri" w:cs="Calibri"/>
              </w:rPr>
              <w:t>WHAT IS MY STRATEGY/APPROACH/METHODOLOGY?</w:t>
            </w:r>
          </w:p>
          <w:p w14:paraId="595B9764" w14:textId="77777777" w:rsidR="002C047A" w:rsidRPr="00933004" w:rsidRDefault="002C047A" w:rsidP="004C26CD">
            <w:pPr>
              <w:jc w:val="center"/>
              <w:rPr>
                <w:rFonts w:ascii="Calibri" w:eastAsia="+mn-ea" w:hAnsi="Calibri" w:cs="Calibri"/>
                <w:b w:val="0"/>
                <w:bCs w:val="0"/>
              </w:rPr>
            </w:pPr>
          </w:p>
          <w:p w14:paraId="2A34216E" w14:textId="77777777" w:rsidR="004C26CD" w:rsidRPr="002C047A" w:rsidRDefault="002C047A" w:rsidP="004C26CD">
            <w:pPr>
              <w:jc w:val="center"/>
              <w:rPr>
                <w:rFonts w:ascii="Calibri" w:eastAsia="+mn-ea" w:hAnsi="Calibri" w:cs="Calibri"/>
                <w:b w:val="0"/>
                <w:bCs w:val="0"/>
                <w:sz w:val="40"/>
                <w:szCs w:val="40"/>
              </w:rPr>
            </w:pPr>
            <w:r w:rsidRPr="002C047A">
              <w:rPr>
                <w:rFonts w:ascii="Calibri" w:eastAsia="+mn-ea" w:hAnsi="Calibri" w:cs="Calibri"/>
                <w:sz w:val="40"/>
                <w:szCs w:val="40"/>
              </w:rPr>
              <w:t>PRICE MANAGEMENT</w:t>
            </w:r>
          </w:p>
          <w:p w14:paraId="618AA4A4" w14:textId="06DB6812" w:rsidR="002C047A" w:rsidRPr="00933004" w:rsidRDefault="002C047A" w:rsidP="004C26CD">
            <w:pPr>
              <w:jc w:val="center"/>
              <w:rPr>
                <w:rFonts w:ascii="Calibri" w:eastAsia="+mn-ea" w:hAnsi="Calibri" w:cs="Calibri"/>
              </w:rPr>
            </w:pPr>
          </w:p>
        </w:tc>
      </w:tr>
      <w:tr w:rsidR="004C26CD" w14:paraId="70F3E429" w14:textId="77777777" w:rsidTr="00933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8D486ED" w14:textId="6CE96922" w:rsidR="004C26CD" w:rsidRPr="002C047A" w:rsidRDefault="004C26CD" w:rsidP="004C26CD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t xml:space="preserve"> What Markets will I trade? </w:t>
            </w:r>
          </w:p>
          <w:p w14:paraId="55F9F334" w14:textId="59B7E9CF" w:rsidR="004C26CD" w:rsidRPr="002C047A" w:rsidRDefault="004C26CD" w:rsidP="002C047A">
            <w:pPr>
              <w:rPr>
                <w:rFonts w:ascii="Calibri" w:eastAsia="+mn-ea" w:hAnsi="Calibri" w:cs="Calibri"/>
                <w:color w:val="000000"/>
                <w:sz w:val="24"/>
                <w:szCs w:val="24"/>
              </w:rPr>
            </w:pPr>
          </w:p>
        </w:tc>
      </w:tr>
      <w:tr w:rsidR="004C26CD" w14:paraId="201EEAD1" w14:textId="77777777" w:rsidTr="00933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2CEAE2" w14:textId="1ED1B985" w:rsidR="00A130F4" w:rsidRPr="002C047A" w:rsidRDefault="00032CC5" w:rsidP="002C047A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t xml:space="preserve"> </w:t>
            </w:r>
            <w:r w:rsidR="002C047A" w:rsidRP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t>ENTRY RULES:</w:t>
            </w:r>
          </w:p>
          <w:p w14:paraId="5784E3AB" w14:textId="11546D95" w:rsidR="00A47FAA" w:rsidRPr="002C047A" w:rsidRDefault="00A47FAA" w:rsidP="00967241">
            <w:pPr>
              <w:rPr>
                <w:rFonts w:ascii="Calibri" w:eastAsia="+mn-ea" w:hAnsi="Calibri" w:cs="Calibri"/>
                <w:color w:val="000000"/>
                <w:sz w:val="24"/>
                <w:szCs w:val="24"/>
              </w:rPr>
            </w:pPr>
          </w:p>
        </w:tc>
      </w:tr>
      <w:tr w:rsidR="004C26CD" w14:paraId="290170FD" w14:textId="77777777" w:rsidTr="00933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1B9DD72C" w14:textId="0AA90C81" w:rsidR="00A47FAA" w:rsidRPr="002C047A" w:rsidRDefault="004C26CD" w:rsidP="002C047A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t xml:space="preserve"> </w:t>
            </w:r>
            <w:r w:rsid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t>TYPES of TRADES:</w:t>
            </w:r>
          </w:p>
          <w:p w14:paraId="5D2329A4" w14:textId="6957245B" w:rsidR="004C26CD" w:rsidRPr="002C047A" w:rsidRDefault="004C26CD" w:rsidP="00967241">
            <w:pPr>
              <w:rPr>
                <w:rFonts w:ascii="Calibri" w:eastAsia="+mn-ea" w:hAnsi="Calibri" w:cs="Calibri"/>
                <w:color w:val="000000"/>
                <w:sz w:val="24"/>
                <w:szCs w:val="24"/>
              </w:rPr>
            </w:pPr>
          </w:p>
        </w:tc>
      </w:tr>
      <w:tr w:rsidR="004C26CD" w14:paraId="56C50546" w14:textId="77777777" w:rsidTr="00933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77C26DA7" w14:textId="77777777" w:rsidR="004C26CD" w:rsidRDefault="004C26CD" w:rsidP="002C047A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t xml:space="preserve"> </w:t>
            </w:r>
            <w:r w:rsid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t>STRATEGIES:</w:t>
            </w:r>
          </w:p>
          <w:p w14:paraId="4108798F" w14:textId="77777777" w:rsidR="002C047A" w:rsidRDefault="002C047A" w:rsidP="002C047A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+mn-ea" w:hAnsi="Calibri" w:cs="Calibri"/>
                <w:color w:val="000000"/>
                <w:sz w:val="24"/>
                <w:szCs w:val="24"/>
              </w:rPr>
              <w:t>-(</w:t>
            </w:r>
            <w:proofErr w:type="gramEnd"/>
            <w:r>
              <w:rPr>
                <w:rFonts w:ascii="Calibri" w:eastAsia="+mn-ea" w:hAnsi="Calibri" w:cs="Calibri"/>
                <w:color w:val="000000"/>
                <w:sz w:val="24"/>
                <w:szCs w:val="24"/>
              </w:rPr>
              <w:t>Banker’s Close)</w:t>
            </w:r>
          </w:p>
          <w:p w14:paraId="37586FC7" w14:textId="268C32E4" w:rsidR="002C047A" w:rsidRPr="002C047A" w:rsidRDefault="002C047A" w:rsidP="002C047A">
            <w:pPr>
              <w:rPr>
                <w:rFonts w:ascii="Calibri" w:eastAsia="+mn-ea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+mn-ea" w:hAnsi="Calibri" w:cs="Calibri"/>
                <w:color w:val="000000"/>
                <w:sz w:val="24"/>
                <w:szCs w:val="24"/>
              </w:rPr>
              <w:t>-(</w:t>
            </w:r>
          </w:p>
        </w:tc>
      </w:tr>
      <w:tr w:rsidR="004C26CD" w14:paraId="3DC8E39B" w14:textId="77777777" w:rsidTr="00933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7AF89CA4" w14:textId="7A08031C" w:rsidR="004C26CD" w:rsidRPr="002C047A" w:rsidRDefault="004C26CD" w:rsidP="00EE4E3D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t xml:space="preserve"> </w:t>
            </w:r>
            <w:r w:rsid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t>TIME FRAMES:</w:t>
            </w:r>
            <w:r w:rsidRP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F68426B" w14:textId="760157C7" w:rsidR="00EE4E3D" w:rsidRPr="002C047A" w:rsidRDefault="00EE4E3D" w:rsidP="00EE4E3D">
            <w:pPr>
              <w:rPr>
                <w:rFonts w:ascii="Calibri" w:eastAsia="+mn-ea" w:hAnsi="Calibri" w:cs="Calibri"/>
                <w:color w:val="000000"/>
                <w:sz w:val="24"/>
                <w:szCs w:val="24"/>
              </w:rPr>
            </w:pPr>
          </w:p>
        </w:tc>
      </w:tr>
      <w:tr w:rsidR="004C26CD" w14:paraId="7E9443B6" w14:textId="77777777" w:rsidTr="00933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5C53AC5A" w14:textId="52113AC2" w:rsidR="004C26CD" w:rsidRPr="002C047A" w:rsidRDefault="004C26CD" w:rsidP="00967241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t xml:space="preserve"> </w:t>
            </w:r>
            <w:r w:rsid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t>INDICATORS:</w:t>
            </w:r>
          </w:p>
          <w:p w14:paraId="5ED077E4" w14:textId="6084A8FC" w:rsidR="00A47FAA" w:rsidRPr="002C047A" w:rsidRDefault="00A47FAA" w:rsidP="00967241">
            <w:pPr>
              <w:rPr>
                <w:rFonts w:ascii="Calibri" w:eastAsia="+mn-ea" w:hAnsi="Calibri" w:cs="Calibri"/>
                <w:color w:val="000000"/>
                <w:sz w:val="24"/>
                <w:szCs w:val="24"/>
              </w:rPr>
            </w:pPr>
          </w:p>
        </w:tc>
      </w:tr>
      <w:tr w:rsidR="004C26CD" w14:paraId="45AB1F3B" w14:textId="77777777" w:rsidTr="00933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18F68DD0" w14:textId="2A79F221" w:rsidR="00ED29FC" w:rsidRPr="002C047A" w:rsidRDefault="002C047A" w:rsidP="00032CC5">
            <w:pPr>
              <w:rPr>
                <w:rFonts w:ascii="Calibri" w:eastAsia="+mn-ea" w:hAnsi="Calibri" w:cs="Calibri"/>
                <w:color w:val="000000"/>
                <w:sz w:val="24"/>
                <w:szCs w:val="24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sym w:font="Wingdings" w:char="F0B2"/>
            </w:r>
            <w:r w:rsidR="00B71055">
              <w:rPr>
                <w:rFonts w:ascii="Calibri" w:eastAsia="+mn-ea" w:hAnsi="Calibri" w:cs="Calibri"/>
                <w:color w:val="000000"/>
                <w:sz w:val="24"/>
                <w:szCs w:val="24"/>
              </w:rPr>
              <w:t xml:space="preserve"> HOURS OF OPERATION:</w:t>
            </w:r>
          </w:p>
        </w:tc>
      </w:tr>
      <w:tr w:rsidR="00ED29FC" w14:paraId="15632646" w14:textId="77777777" w:rsidTr="00933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0B9CB1F1" w14:textId="25237432" w:rsidR="00B3267B" w:rsidRPr="002C047A" w:rsidRDefault="002C047A" w:rsidP="00032CC5">
            <w:pPr>
              <w:rPr>
                <w:rFonts w:ascii="Calibri" w:eastAsia="+mn-ea" w:hAnsi="Calibri" w:cs="Calibri"/>
                <w:color w:val="000000"/>
                <w:sz w:val="24"/>
                <w:szCs w:val="24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4"/>
                <w:szCs w:val="24"/>
              </w:rPr>
              <w:sym w:font="Wingdings" w:char="F0B2"/>
            </w:r>
          </w:p>
        </w:tc>
      </w:tr>
    </w:tbl>
    <w:p w14:paraId="02DADDD0" w14:textId="77777777" w:rsidR="00B33C88" w:rsidRPr="00302EF9" w:rsidRDefault="00B33C88" w:rsidP="00967241">
      <w:pPr>
        <w:spacing w:after="0" w:line="240" w:lineRule="auto"/>
        <w:ind w:left="720"/>
        <w:rPr>
          <w:rFonts w:ascii="Calibri" w:eastAsia="+mn-ea" w:hAnsi="Calibri" w:cs="Calibri"/>
          <w:color w:val="000000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C047A" w:rsidRPr="00933004" w14:paraId="078136F2" w14:textId="77777777" w:rsidTr="009E2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C2DBE86" w14:textId="77777777" w:rsidR="002C047A" w:rsidRPr="00933004" w:rsidRDefault="002C047A" w:rsidP="009E271B">
            <w:pPr>
              <w:jc w:val="center"/>
              <w:rPr>
                <w:rFonts w:ascii="Calibri" w:eastAsia="+mn-ea" w:hAnsi="Calibri" w:cs="Calibri"/>
                <w:b w:val="0"/>
                <w:bCs w:val="0"/>
              </w:rPr>
            </w:pPr>
          </w:p>
          <w:p w14:paraId="71F2E24F" w14:textId="2380497A" w:rsidR="002C047A" w:rsidRPr="002C047A" w:rsidRDefault="002C047A" w:rsidP="009E271B">
            <w:pPr>
              <w:jc w:val="center"/>
              <w:rPr>
                <w:rFonts w:ascii="Calibri" w:eastAsia="+mn-ea" w:hAnsi="Calibri" w:cs="Calibri"/>
                <w:b w:val="0"/>
                <w:bCs w:val="0"/>
                <w:sz w:val="40"/>
                <w:szCs w:val="40"/>
              </w:rPr>
            </w:pPr>
            <w:r>
              <w:rPr>
                <w:rFonts w:ascii="Calibri" w:eastAsia="+mn-ea" w:hAnsi="Calibri" w:cs="Calibri"/>
                <w:sz w:val="40"/>
                <w:szCs w:val="40"/>
              </w:rPr>
              <w:t>RISK</w:t>
            </w:r>
            <w:r w:rsidRPr="002C047A">
              <w:rPr>
                <w:rFonts w:ascii="Calibri" w:eastAsia="+mn-ea" w:hAnsi="Calibri" w:cs="Calibri"/>
                <w:sz w:val="40"/>
                <w:szCs w:val="40"/>
              </w:rPr>
              <w:t xml:space="preserve"> MANAGEMENT</w:t>
            </w:r>
          </w:p>
          <w:p w14:paraId="0DE0E36B" w14:textId="77777777" w:rsidR="002C047A" w:rsidRPr="00933004" w:rsidRDefault="002C047A" w:rsidP="009E271B">
            <w:pPr>
              <w:jc w:val="center"/>
              <w:rPr>
                <w:rFonts w:ascii="Calibri" w:eastAsia="+mn-ea" w:hAnsi="Calibri" w:cs="Calibri"/>
              </w:rPr>
            </w:pPr>
          </w:p>
        </w:tc>
      </w:tr>
      <w:tr w:rsidR="002C047A" w14:paraId="087ACE14" w14:textId="77777777" w:rsidTr="009E2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56C96D81" w14:textId="77777777" w:rsidR="002C047A" w:rsidRDefault="002C047A" w:rsidP="009E271B">
            <w:pPr>
              <w:rPr>
                <w:rFonts w:ascii="Calibri" w:eastAsia="+mn-ea" w:hAnsi="Calibri" w:cs="Calibri"/>
                <w:color w:val="000000"/>
              </w:rPr>
            </w:pPr>
          </w:p>
        </w:tc>
      </w:tr>
      <w:tr w:rsidR="002C047A" w14:paraId="4B567544" w14:textId="77777777" w:rsidTr="009E2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A408212" w14:textId="0D6F9EE4" w:rsidR="002C047A" w:rsidRPr="002C047A" w:rsidRDefault="002C047A" w:rsidP="009E271B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RISK RULES</w:t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: </w:t>
            </w:r>
          </w:p>
          <w:p w14:paraId="4CBB5FC9" w14:textId="77777777" w:rsidR="002C047A" w:rsidRPr="002C047A" w:rsidRDefault="002C047A" w:rsidP="002C047A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14:paraId="2FFAE8D6" w14:textId="77777777" w:rsidTr="009E2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1CD23B" w14:textId="71EE7D2E" w:rsidR="002C047A" w:rsidRPr="002C047A" w:rsidRDefault="002C047A" w:rsidP="002C047A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MAXIMUM TRADE RISK:</w:t>
            </w:r>
          </w:p>
          <w:p w14:paraId="23B9F50E" w14:textId="77777777" w:rsidR="002C047A" w:rsidRPr="002C047A" w:rsidRDefault="002C047A" w:rsidP="009E271B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14:paraId="30C92543" w14:textId="77777777" w:rsidTr="009E2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14DDC939" w14:textId="52DD73F5" w:rsidR="002C047A" w:rsidRPr="002C047A" w:rsidRDefault="002C047A" w:rsidP="002C047A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MAXIMUM DAILY RISK%:</w:t>
            </w:r>
          </w:p>
          <w:p w14:paraId="1B7D4B94" w14:textId="77777777" w:rsidR="002C047A" w:rsidRPr="002C047A" w:rsidRDefault="002C047A" w:rsidP="009E271B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14:paraId="1358F10A" w14:textId="77777777" w:rsidTr="009E2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413C5A3A" w14:textId="6E948077" w:rsidR="002C047A" w:rsidRPr="002C047A" w:rsidRDefault="002C047A" w:rsidP="009E271B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STOP PLACEMENT</w:t>
            </w:r>
            <w:r w:rsidR="00B71055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:</w:t>
            </w:r>
          </w:p>
          <w:p w14:paraId="435E4A66" w14:textId="77777777" w:rsidR="002C047A" w:rsidRPr="002C047A" w:rsidRDefault="002C047A" w:rsidP="009E271B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14:paraId="679A7FDE" w14:textId="77777777" w:rsidTr="009E2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84DD8A6" w14:textId="3B848933" w:rsidR="002C047A" w:rsidRPr="002C047A" w:rsidRDefault="002C047A" w:rsidP="009E271B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RISK:REWARD</w:t>
            </w:r>
            <w:proofErr w:type="gramEnd"/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RATIO:</w:t>
            </w:r>
          </w:p>
          <w:p w14:paraId="1D7D3658" w14:textId="77777777" w:rsidR="002C047A" w:rsidRPr="002C047A" w:rsidRDefault="002C047A" w:rsidP="009E271B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14:paraId="560F016E" w14:textId="77777777" w:rsidTr="009E2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B9B3005" w14:textId="52D729AA" w:rsidR="002C047A" w:rsidRPr="002C047A" w:rsidRDefault="002C047A" w:rsidP="002C047A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>
              <w:rPr>
                <w:rFonts w:ascii="Calibri" w:eastAsia="+mn-ea" w:hAnsi="Calibri" w:cs="Calibri"/>
                <w:color w:val="000000"/>
                <w:sz w:val="28"/>
                <w:szCs w:val="28"/>
              </w:rPr>
              <w:t>WIN RATE BREAKEVEN:</w:t>
            </w:r>
          </w:p>
          <w:p w14:paraId="3B8E1D83" w14:textId="77777777" w:rsidR="002C047A" w:rsidRPr="002C047A" w:rsidRDefault="002C047A" w:rsidP="009E271B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:rsidRPr="00302EF9" w14:paraId="0AABB9A4" w14:textId="77777777" w:rsidTr="009E2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18B6C6CF" w14:textId="27D0E0F0" w:rsidR="002C047A" w:rsidRPr="002C047A" w:rsidRDefault="002C047A" w:rsidP="009E271B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+mn-ea" w:hAnsi="Calibri" w:cs="Calibri"/>
                <w:color w:val="000000"/>
                <w:sz w:val="28"/>
                <w:szCs w:val="28"/>
              </w:rPr>
              <w:t>EXPECTANCY:</w:t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</w:p>
          <w:p w14:paraId="36F5B19E" w14:textId="77777777" w:rsidR="002C047A" w:rsidRPr="002C047A" w:rsidRDefault="002C047A" w:rsidP="009E271B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:rsidRPr="00302EF9" w14:paraId="2E04C141" w14:textId="77777777" w:rsidTr="009E2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FC799E1" w14:textId="381F4EFC" w:rsidR="002C047A" w:rsidRDefault="00B71055" w:rsidP="009E271B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</w:p>
          <w:p w14:paraId="6C199F64" w14:textId="0776B342" w:rsidR="002C047A" w:rsidRPr="00302EF9" w:rsidRDefault="002C047A" w:rsidP="009E271B">
            <w:pPr>
              <w:rPr>
                <w:rFonts w:ascii="Calibri" w:eastAsia="+mn-ea" w:hAnsi="Calibri" w:cs="Calibri"/>
                <w:color w:val="000000"/>
                <w:sz w:val="24"/>
                <w:szCs w:val="24"/>
              </w:rPr>
            </w:pPr>
          </w:p>
        </w:tc>
      </w:tr>
      <w:tr w:rsidR="002C047A" w:rsidRPr="00302EF9" w14:paraId="6D72B912" w14:textId="77777777" w:rsidTr="002C047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A814017" w14:textId="77777777" w:rsidR="00B71055" w:rsidRDefault="00B71055" w:rsidP="009E271B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</w:p>
          <w:p w14:paraId="2083702A" w14:textId="5F390BA9" w:rsidR="00B71055" w:rsidRPr="00302EF9" w:rsidRDefault="00B71055" w:rsidP="009E271B">
            <w:pPr>
              <w:rPr>
                <w:rFonts w:ascii="Calibri" w:eastAsia="+mn-ea" w:hAnsi="Calibri" w:cs="Calibri"/>
                <w:color w:val="000000"/>
                <w:sz w:val="24"/>
                <w:szCs w:val="24"/>
              </w:rPr>
            </w:pPr>
          </w:p>
        </w:tc>
      </w:tr>
    </w:tbl>
    <w:p w14:paraId="6BCB2620" w14:textId="77777777" w:rsidR="00B33C88" w:rsidRPr="00302EF9" w:rsidRDefault="00B33C88" w:rsidP="002F336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C047A" w:rsidRPr="00933004" w14:paraId="545AA87F" w14:textId="77777777" w:rsidTr="009E2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0AB1DA96" w14:textId="77777777" w:rsidR="002C047A" w:rsidRPr="00933004" w:rsidRDefault="002C047A" w:rsidP="009E271B">
            <w:pPr>
              <w:jc w:val="center"/>
              <w:rPr>
                <w:rFonts w:ascii="Calibri" w:eastAsia="+mn-ea" w:hAnsi="Calibri" w:cs="Calibri"/>
                <w:b w:val="0"/>
                <w:bCs w:val="0"/>
              </w:rPr>
            </w:pPr>
          </w:p>
          <w:p w14:paraId="641B5BEC" w14:textId="414A0C35" w:rsidR="002C047A" w:rsidRPr="002C047A" w:rsidRDefault="002C047A" w:rsidP="009E271B">
            <w:pPr>
              <w:jc w:val="center"/>
              <w:rPr>
                <w:rFonts w:ascii="Calibri" w:eastAsia="+mn-ea" w:hAnsi="Calibri" w:cs="Calibri"/>
                <w:b w:val="0"/>
                <w:bCs w:val="0"/>
                <w:sz w:val="40"/>
                <w:szCs w:val="40"/>
              </w:rPr>
            </w:pPr>
            <w:r>
              <w:rPr>
                <w:rFonts w:ascii="Calibri" w:eastAsia="+mn-ea" w:hAnsi="Calibri" w:cs="Calibri"/>
                <w:sz w:val="40"/>
                <w:szCs w:val="40"/>
              </w:rPr>
              <w:t>MONEY/TRADE</w:t>
            </w:r>
            <w:r w:rsidRPr="002C047A">
              <w:rPr>
                <w:rFonts w:ascii="Calibri" w:eastAsia="+mn-ea" w:hAnsi="Calibri" w:cs="Calibri"/>
                <w:sz w:val="40"/>
                <w:szCs w:val="40"/>
              </w:rPr>
              <w:t xml:space="preserve"> MANAGEMENT</w:t>
            </w:r>
          </w:p>
          <w:p w14:paraId="08A245C1" w14:textId="77777777" w:rsidR="002C047A" w:rsidRPr="00933004" w:rsidRDefault="002C047A" w:rsidP="009E271B">
            <w:pPr>
              <w:jc w:val="center"/>
              <w:rPr>
                <w:rFonts w:ascii="Calibri" w:eastAsia="+mn-ea" w:hAnsi="Calibri" w:cs="Calibri"/>
              </w:rPr>
            </w:pPr>
          </w:p>
        </w:tc>
      </w:tr>
      <w:tr w:rsidR="002C047A" w14:paraId="335D023E" w14:textId="77777777" w:rsidTr="009E2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4FEF07F" w14:textId="77777777" w:rsidR="002C047A" w:rsidRDefault="002C047A" w:rsidP="009E271B">
            <w:pPr>
              <w:rPr>
                <w:rFonts w:ascii="Calibri" w:eastAsia="+mn-ea" w:hAnsi="Calibri" w:cs="Calibri"/>
                <w:color w:val="000000"/>
              </w:rPr>
            </w:pPr>
          </w:p>
        </w:tc>
      </w:tr>
      <w:tr w:rsidR="002C047A" w14:paraId="3DDAE650" w14:textId="77777777" w:rsidTr="009E2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5F05F20" w14:textId="66768013" w:rsidR="002C047A" w:rsidRPr="002C047A" w:rsidRDefault="002C047A" w:rsidP="00660D97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  <w:r w:rsidR="00660D97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ACCOUNT SIZE</w:t>
            </w:r>
          </w:p>
          <w:p w14:paraId="617E1AE6" w14:textId="77777777" w:rsidR="002C047A" w:rsidRPr="002C047A" w:rsidRDefault="002C047A" w:rsidP="009E271B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14:paraId="4C73811B" w14:textId="77777777" w:rsidTr="009E2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6614939" w14:textId="059C26DB" w:rsidR="002C047A" w:rsidRPr="002C047A" w:rsidRDefault="002C047A" w:rsidP="00660D97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  <w:r w:rsidR="00660D97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LOT SIZE/POSITION SIZE:</w:t>
            </w:r>
          </w:p>
          <w:p w14:paraId="3D42F310" w14:textId="77777777" w:rsidR="002C047A" w:rsidRPr="002C047A" w:rsidRDefault="002C047A" w:rsidP="009E271B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14:paraId="7A24F8FE" w14:textId="77777777" w:rsidTr="009E2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713725DB" w14:textId="0AE54DF6" w:rsidR="002C047A" w:rsidRDefault="002C047A" w:rsidP="00660D97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  <w:r w:rsidR="00660D97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NUMBER OF POSITIONS:</w:t>
            </w:r>
          </w:p>
          <w:p w14:paraId="19EC9562" w14:textId="1BD5844A" w:rsidR="00660D97" w:rsidRPr="002C047A" w:rsidRDefault="00660D97" w:rsidP="00660D97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+mn-ea" w:hAnsi="Calibri" w:cs="Calibri"/>
                <w:color w:val="000000"/>
                <w:sz w:val="28"/>
                <w:szCs w:val="28"/>
              </w:rPr>
              <w:t>Laddering/pyramiding/layering</w:t>
            </w:r>
          </w:p>
          <w:p w14:paraId="6BB42CBB" w14:textId="77777777" w:rsidR="002C047A" w:rsidRPr="002C047A" w:rsidRDefault="002C047A" w:rsidP="009E271B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14:paraId="23361939" w14:textId="77777777" w:rsidTr="009E2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77711A3C" w14:textId="29558656" w:rsidR="002C047A" w:rsidRPr="002C047A" w:rsidRDefault="002C047A" w:rsidP="009E271B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  <w:r w:rsidR="00660D97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MAX DOLLAR ALLOCATION:</w:t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</w:p>
          <w:p w14:paraId="49087AA4" w14:textId="77777777" w:rsidR="002C047A" w:rsidRPr="002C047A" w:rsidRDefault="002C047A" w:rsidP="009E271B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</w:p>
          <w:p w14:paraId="6555AF61" w14:textId="77777777" w:rsidR="002C047A" w:rsidRPr="002C047A" w:rsidRDefault="002C047A" w:rsidP="009E271B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14:paraId="669490D3" w14:textId="77777777" w:rsidTr="009E2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D725248" w14:textId="7807C9DC" w:rsidR="002C047A" w:rsidRPr="002C047A" w:rsidRDefault="002C047A" w:rsidP="009E271B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  <w:r w:rsidR="00B71055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TRAILING STOP CRITERIA:</w:t>
            </w:r>
          </w:p>
          <w:p w14:paraId="7BC5993C" w14:textId="77777777" w:rsidR="002C047A" w:rsidRPr="002C047A" w:rsidRDefault="002C047A" w:rsidP="009E271B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14:paraId="6CD0C4FB" w14:textId="77777777" w:rsidTr="009E2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B367FF5" w14:textId="77777777" w:rsidR="002C047A" w:rsidRDefault="002C047A" w:rsidP="00B71055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 w:rsidR="00B71055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HEDGING CRITERIA:</w:t>
            </w:r>
          </w:p>
          <w:p w14:paraId="1114FA3E" w14:textId="5EC4B3E7" w:rsidR="00B71055" w:rsidRPr="002C047A" w:rsidRDefault="00B71055" w:rsidP="00B71055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:rsidRPr="00302EF9" w14:paraId="23F21DAB" w14:textId="77777777" w:rsidTr="009E2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021D4AF" w14:textId="2AE066E4" w:rsidR="002C047A" w:rsidRPr="002C047A" w:rsidRDefault="002C047A" w:rsidP="009E271B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lastRenderedPageBreak/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  <w:r w:rsidR="00B71055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FIXING TRADES CRITERIA:</w:t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</w:p>
          <w:p w14:paraId="4CE90F05" w14:textId="77777777" w:rsidR="002C047A" w:rsidRPr="002C047A" w:rsidRDefault="002C047A" w:rsidP="009E271B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</w:tbl>
    <w:p w14:paraId="6B828213" w14:textId="77777777" w:rsidR="002F3362" w:rsidRPr="00302EF9" w:rsidRDefault="002F3362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C047A" w:rsidRPr="00933004" w14:paraId="1BCC25E9" w14:textId="77777777" w:rsidTr="009E2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50C317E2" w14:textId="77777777" w:rsidR="002C047A" w:rsidRPr="00933004" w:rsidRDefault="002C047A" w:rsidP="009E271B">
            <w:pPr>
              <w:jc w:val="center"/>
              <w:rPr>
                <w:rFonts w:ascii="Calibri" w:eastAsia="+mn-ea" w:hAnsi="Calibri" w:cs="Calibri"/>
                <w:b w:val="0"/>
                <w:bCs w:val="0"/>
              </w:rPr>
            </w:pPr>
          </w:p>
          <w:p w14:paraId="67780FA4" w14:textId="7A6A6E86" w:rsidR="002C047A" w:rsidRPr="002C047A" w:rsidRDefault="002C047A" w:rsidP="009E271B">
            <w:pPr>
              <w:jc w:val="center"/>
              <w:rPr>
                <w:rFonts w:ascii="Calibri" w:eastAsia="+mn-ea" w:hAnsi="Calibri" w:cs="Calibri"/>
                <w:b w:val="0"/>
                <w:bCs w:val="0"/>
                <w:sz w:val="40"/>
                <w:szCs w:val="40"/>
              </w:rPr>
            </w:pPr>
            <w:r>
              <w:rPr>
                <w:rFonts w:ascii="Calibri" w:eastAsia="+mn-ea" w:hAnsi="Calibri" w:cs="Calibri"/>
                <w:sz w:val="40"/>
                <w:szCs w:val="40"/>
              </w:rPr>
              <w:t>SELF</w:t>
            </w:r>
            <w:r w:rsidRPr="002C047A">
              <w:rPr>
                <w:rFonts w:ascii="Calibri" w:eastAsia="+mn-ea" w:hAnsi="Calibri" w:cs="Calibri"/>
                <w:sz w:val="40"/>
                <w:szCs w:val="40"/>
              </w:rPr>
              <w:t xml:space="preserve"> MANAGEMENT</w:t>
            </w:r>
          </w:p>
          <w:p w14:paraId="03FCFEEB" w14:textId="77777777" w:rsidR="002C047A" w:rsidRPr="00933004" w:rsidRDefault="002C047A" w:rsidP="009E271B">
            <w:pPr>
              <w:jc w:val="center"/>
              <w:rPr>
                <w:rFonts w:ascii="Calibri" w:eastAsia="+mn-ea" w:hAnsi="Calibri" w:cs="Calibri"/>
              </w:rPr>
            </w:pPr>
          </w:p>
        </w:tc>
      </w:tr>
      <w:tr w:rsidR="002C047A" w14:paraId="33F5B838" w14:textId="77777777" w:rsidTr="009E2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5547D2AF" w14:textId="713C0995" w:rsidR="002C047A" w:rsidRDefault="002C047A" w:rsidP="002C047A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  <w:r w:rsidR="00665704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PRE-MARKET ROUTINE</w:t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:  </w:t>
            </w:r>
          </w:p>
          <w:p w14:paraId="030C04C1" w14:textId="66862B82" w:rsidR="00B71055" w:rsidRDefault="00B71055" w:rsidP="002C047A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alibri" w:eastAsia="+mn-ea" w:hAnsi="Calibri" w:cs="Calibri"/>
                <w:color w:val="000000"/>
                <w:sz w:val="28"/>
                <w:szCs w:val="28"/>
              </w:rPr>
              <w:t>1.</w:t>
            </w:r>
          </w:p>
          <w:p w14:paraId="44400D04" w14:textId="62619B74" w:rsidR="00B71055" w:rsidRDefault="00B71055" w:rsidP="002C047A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alibri" w:eastAsia="+mn-ea" w:hAnsi="Calibri" w:cs="Calibri"/>
                <w:color w:val="000000"/>
                <w:sz w:val="28"/>
                <w:szCs w:val="28"/>
              </w:rPr>
              <w:t>2.</w:t>
            </w:r>
          </w:p>
          <w:p w14:paraId="55958D74" w14:textId="42A519A3" w:rsidR="00B71055" w:rsidRPr="002C047A" w:rsidRDefault="00B71055" w:rsidP="002C047A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+mn-ea" w:hAnsi="Calibri" w:cs="Calibri"/>
                <w:color w:val="000000"/>
                <w:sz w:val="28"/>
                <w:szCs w:val="28"/>
              </w:rPr>
              <w:t>3.</w:t>
            </w:r>
          </w:p>
          <w:p w14:paraId="01D71964" w14:textId="77777777" w:rsidR="002C047A" w:rsidRPr="002C047A" w:rsidRDefault="002C047A" w:rsidP="002C047A">
            <w:pPr>
              <w:pStyle w:val="ListParagraph"/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14:paraId="23CC8352" w14:textId="77777777" w:rsidTr="009E2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1748F7" w14:textId="4ECFBA75" w:rsidR="002C047A" w:rsidRDefault="002C047A" w:rsidP="002C047A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  <w:r w:rsidR="00665704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POST-MARKET ROUTINE</w:t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:</w:t>
            </w:r>
          </w:p>
          <w:p w14:paraId="5E75B40A" w14:textId="7C7FC2E0" w:rsidR="00B71055" w:rsidRDefault="00B71055" w:rsidP="002C047A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alibri" w:eastAsia="+mn-ea" w:hAnsi="Calibri" w:cs="Calibri"/>
                <w:color w:val="000000"/>
                <w:sz w:val="28"/>
                <w:szCs w:val="28"/>
              </w:rPr>
              <w:t>1.</w:t>
            </w:r>
          </w:p>
          <w:p w14:paraId="4C63F300" w14:textId="2CA8BCE0" w:rsidR="00B71055" w:rsidRDefault="00B71055" w:rsidP="002C047A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alibri" w:eastAsia="+mn-ea" w:hAnsi="Calibri" w:cs="Calibri"/>
                <w:color w:val="000000"/>
                <w:sz w:val="28"/>
                <w:szCs w:val="28"/>
              </w:rPr>
              <w:t>2.</w:t>
            </w:r>
          </w:p>
          <w:p w14:paraId="6062ADB2" w14:textId="74B479F1" w:rsidR="00B71055" w:rsidRPr="002C047A" w:rsidRDefault="00B71055" w:rsidP="002C047A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+mn-ea" w:hAnsi="Calibri" w:cs="Calibri"/>
                <w:color w:val="000000"/>
                <w:sz w:val="28"/>
                <w:szCs w:val="28"/>
              </w:rPr>
              <w:t>3.</w:t>
            </w:r>
          </w:p>
          <w:p w14:paraId="12E2D9DC" w14:textId="77777777" w:rsidR="002C047A" w:rsidRPr="002C047A" w:rsidRDefault="002C047A" w:rsidP="002C047A">
            <w:pPr>
              <w:pStyle w:val="ListParagraph"/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14:paraId="7432FB5D" w14:textId="77777777" w:rsidTr="009E2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6FB6C224" w14:textId="4D957F43" w:rsidR="002C047A" w:rsidRPr="002C047A" w:rsidRDefault="002C047A" w:rsidP="002C047A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  <w:r w:rsidR="00665704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TOOLS &amp; RESOURCES:</w:t>
            </w:r>
          </w:p>
          <w:p w14:paraId="6A2DA57F" w14:textId="77777777" w:rsidR="002C047A" w:rsidRPr="002C047A" w:rsidRDefault="002C047A" w:rsidP="002C047A">
            <w:pPr>
              <w:pStyle w:val="ListParagraph"/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14:paraId="0576034F" w14:textId="77777777" w:rsidTr="009E2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57D3B311" w14:textId="3FE6D8FC" w:rsidR="002C047A" w:rsidRDefault="002C047A" w:rsidP="002C047A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  <w:r w:rsidR="00B71055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REVIEW/EVALUATION PROCESS</w:t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: </w:t>
            </w:r>
          </w:p>
          <w:p w14:paraId="261EC4F0" w14:textId="510F6CF4" w:rsidR="00660D97" w:rsidRPr="002C047A" w:rsidRDefault="00660D97" w:rsidP="002C047A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14:paraId="45A0E0ED" w14:textId="77777777" w:rsidTr="009E2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5EC19AA5" w14:textId="33E57496" w:rsidR="002C047A" w:rsidRPr="002C047A" w:rsidRDefault="002C047A" w:rsidP="002C047A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  <w:r w:rsidR="00B71055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CONTINUING EDUCATION:</w:t>
            </w:r>
          </w:p>
          <w:p w14:paraId="52529813" w14:textId="77777777" w:rsidR="002C047A" w:rsidRPr="002C047A" w:rsidRDefault="002C047A" w:rsidP="002C047A">
            <w:pPr>
              <w:pStyle w:val="ListParagraph"/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14:paraId="5998307A" w14:textId="77777777" w:rsidTr="009E2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49CC737F" w14:textId="0EEFC830" w:rsidR="002C047A" w:rsidRDefault="002C047A" w:rsidP="002C047A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  <w:r w:rsidR="00B71055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DISCIPLINE RULES:</w:t>
            </w:r>
          </w:p>
          <w:p w14:paraId="49C41077" w14:textId="01B8760B" w:rsidR="00660D97" w:rsidRDefault="00660D97" w:rsidP="002C047A">
            <w:pPr>
              <w:rPr>
                <w:rFonts w:ascii="Calibri" w:eastAsia="+mn-ea" w:hAnsi="Calibri" w:cs="Calibri"/>
                <w:b w:val="0"/>
                <w:bCs w:val="0"/>
                <w:color w:val="000000"/>
                <w:sz w:val="28"/>
                <w:szCs w:val="28"/>
              </w:rPr>
            </w:pPr>
          </w:p>
          <w:p w14:paraId="1C9546D6" w14:textId="77777777" w:rsidR="00660D97" w:rsidRPr="002C047A" w:rsidRDefault="00660D97" w:rsidP="002C047A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  <w:p w14:paraId="1C4336C0" w14:textId="77777777" w:rsidR="002C047A" w:rsidRPr="002C047A" w:rsidRDefault="002C047A" w:rsidP="002C047A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14:paraId="4DFF60F6" w14:textId="77777777" w:rsidTr="009E2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4377A53B" w14:textId="311D898C" w:rsidR="002C047A" w:rsidRPr="002C047A" w:rsidRDefault="002C047A" w:rsidP="002C047A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B2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</w:t>
            </w:r>
            <w:r w:rsidR="00B71055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MY GOLDEN RULES:</w:t>
            </w:r>
          </w:p>
          <w:p w14:paraId="600A96F5" w14:textId="77777777" w:rsidR="002C047A" w:rsidRPr="002C047A" w:rsidRDefault="002C047A" w:rsidP="002C047A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  <w:p w14:paraId="114E1CA2" w14:textId="77777777" w:rsidR="002C047A" w:rsidRPr="002C047A" w:rsidRDefault="002C047A" w:rsidP="002C047A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  <w:p w14:paraId="7CAD2E57" w14:textId="77777777" w:rsidR="002C047A" w:rsidRPr="002C047A" w:rsidRDefault="002C047A" w:rsidP="002C047A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>Types of trades:</w:t>
            </w:r>
          </w:p>
          <w:p w14:paraId="1AD7C85A" w14:textId="77777777" w:rsidR="002C047A" w:rsidRPr="002C047A" w:rsidRDefault="002C047A" w:rsidP="002C047A">
            <w:pPr>
              <w:pStyle w:val="ListParagraph"/>
              <w:numPr>
                <w:ilvl w:val="0"/>
                <w:numId w:val="5"/>
              </w:num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Good process </w:t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E0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Good outcome</w:t>
            </w:r>
          </w:p>
          <w:p w14:paraId="632DEB33" w14:textId="77777777" w:rsidR="002C047A" w:rsidRPr="002C047A" w:rsidRDefault="002C047A" w:rsidP="002C047A">
            <w:pPr>
              <w:pStyle w:val="ListParagraph"/>
              <w:numPr>
                <w:ilvl w:val="0"/>
                <w:numId w:val="5"/>
              </w:num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Good process </w:t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E0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Bad outcome</w:t>
            </w:r>
          </w:p>
          <w:p w14:paraId="73A500CE" w14:textId="77777777" w:rsidR="002C047A" w:rsidRPr="002C047A" w:rsidRDefault="002C047A" w:rsidP="002C047A">
            <w:pPr>
              <w:pStyle w:val="ListParagraph"/>
              <w:numPr>
                <w:ilvl w:val="0"/>
                <w:numId w:val="5"/>
              </w:num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Bad process </w:t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E0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Bad outcome</w:t>
            </w:r>
          </w:p>
          <w:p w14:paraId="1C1CD3A7" w14:textId="77777777" w:rsidR="002C047A" w:rsidRPr="002C047A" w:rsidRDefault="002C047A" w:rsidP="002C047A">
            <w:pPr>
              <w:pStyle w:val="ListParagraph"/>
              <w:numPr>
                <w:ilvl w:val="0"/>
                <w:numId w:val="5"/>
              </w:num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Bad process </w:t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sym w:font="Wingdings" w:char="F0E0"/>
            </w:r>
            <w:r w:rsidRPr="002C047A">
              <w:rPr>
                <w:rFonts w:ascii="Calibri" w:eastAsia="+mn-ea" w:hAnsi="Calibri" w:cs="Calibri"/>
                <w:color w:val="000000"/>
                <w:sz w:val="28"/>
                <w:szCs w:val="28"/>
              </w:rPr>
              <w:t xml:space="preserve"> Good outcome</w:t>
            </w:r>
          </w:p>
          <w:p w14:paraId="18F0680A" w14:textId="77777777" w:rsidR="002C047A" w:rsidRPr="002C047A" w:rsidRDefault="002C047A" w:rsidP="002C047A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  <w:p w14:paraId="59D40E37" w14:textId="77777777" w:rsidR="002C047A" w:rsidRPr="002C047A" w:rsidRDefault="002C047A" w:rsidP="002C047A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  <w:p w14:paraId="373231DE" w14:textId="77777777" w:rsidR="002C047A" w:rsidRPr="002C047A" w:rsidRDefault="002C047A" w:rsidP="002C047A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  <w:p w14:paraId="1BAFDBFB" w14:textId="77777777" w:rsidR="002C047A" w:rsidRPr="002C047A" w:rsidRDefault="002C047A" w:rsidP="002C047A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  <w:p w14:paraId="5242212B" w14:textId="77777777" w:rsidR="002C047A" w:rsidRPr="002C047A" w:rsidRDefault="002C047A" w:rsidP="002C047A">
            <w:pPr>
              <w:rPr>
                <w:rFonts w:ascii="Calibri" w:eastAsia="+mn-ea" w:hAnsi="Calibri" w:cs="Calibri"/>
                <w:color w:val="000000"/>
                <w:sz w:val="28"/>
                <w:szCs w:val="28"/>
              </w:rPr>
            </w:pPr>
          </w:p>
        </w:tc>
      </w:tr>
      <w:tr w:rsidR="002C047A" w:rsidRPr="00302EF9" w14:paraId="44824836" w14:textId="77777777" w:rsidTr="009E2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45BED1C5" w14:textId="77777777" w:rsidR="002C047A" w:rsidRPr="00302EF9" w:rsidRDefault="002C047A" w:rsidP="002C047A">
            <w:pPr>
              <w:rPr>
                <w:rFonts w:ascii="Calibri" w:eastAsia="+mn-ea" w:hAnsi="Calibri" w:cs="Calibri"/>
                <w:color w:val="000000"/>
                <w:sz w:val="24"/>
                <w:szCs w:val="24"/>
              </w:rPr>
            </w:pPr>
          </w:p>
        </w:tc>
      </w:tr>
    </w:tbl>
    <w:p w14:paraId="06F178CF" w14:textId="77777777" w:rsidR="00B33C88" w:rsidRPr="00302EF9" w:rsidRDefault="00B33C88" w:rsidP="002F336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8B4401D" w14:textId="77777777" w:rsidR="002F3362" w:rsidRPr="00302EF9" w:rsidRDefault="002F3362" w:rsidP="002F3362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1A4133F2" w14:textId="77777777" w:rsidR="00B33C88" w:rsidRPr="00302EF9" w:rsidRDefault="00B33C88" w:rsidP="002F336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2729A0A" w14:textId="77777777" w:rsidR="002F3362" w:rsidRPr="00302EF9" w:rsidRDefault="002F3362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</w:p>
    <w:p w14:paraId="4D243F0B" w14:textId="77777777" w:rsidR="00B33C88" w:rsidRPr="00302EF9" w:rsidRDefault="00B33C88" w:rsidP="009672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2936E61" w14:textId="77777777" w:rsidR="00967241" w:rsidRPr="00302EF9" w:rsidRDefault="00967241" w:rsidP="002F336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CFE297F" w14:textId="33E920C0" w:rsidR="00967241" w:rsidRDefault="00967241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</w:p>
    <w:p w14:paraId="6D8AD80F" w14:textId="77777777" w:rsidR="00B33C88" w:rsidRPr="00302EF9" w:rsidRDefault="00B33C88" w:rsidP="009672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28FB003" w14:textId="77777777" w:rsidR="00967241" w:rsidRPr="00302EF9" w:rsidRDefault="00967241" w:rsidP="00967241">
      <w:pPr>
        <w:spacing w:after="0" w:line="240" w:lineRule="auto"/>
        <w:rPr>
          <w:rFonts w:ascii="Calibri" w:eastAsia="+mn-ea" w:hAnsi="Calibri" w:cs="Calibri"/>
          <w:color w:val="000000"/>
        </w:rPr>
      </w:pPr>
    </w:p>
    <w:p w14:paraId="4BCFB905" w14:textId="77777777" w:rsidR="00B33C88" w:rsidRPr="00302EF9" w:rsidRDefault="00B33C88" w:rsidP="009672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AF9D612" w14:textId="77777777" w:rsidR="00967241" w:rsidRPr="00302EF9" w:rsidRDefault="00967241" w:rsidP="0096724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6E1CCA07" w14:textId="77777777" w:rsidR="00B33C88" w:rsidRPr="00302EF9" w:rsidRDefault="00B33C88" w:rsidP="009672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17F68D3" w14:textId="0C64A110" w:rsidR="006F3F6D" w:rsidRPr="00302EF9" w:rsidRDefault="006F3F6D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</w:p>
    <w:p w14:paraId="6FE55146" w14:textId="3A16C6C3" w:rsidR="00967241" w:rsidRDefault="00967241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</w:p>
    <w:p w14:paraId="4B6BD67A" w14:textId="77777777" w:rsidR="00B33C88" w:rsidRDefault="00B33C88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</w:p>
    <w:p w14:paraId="030FDD77" w14:textId="77777777" w:rsidR="00B33C88" w:rsidRDefault="00B33C88" w:rsidP="00967241">
      <w:pPr>
        <w:spacing w:after="0" w:line="240" w:lineRule="auto"/>
        <w:rPr>
          <w:rFonts w:ascii="Calibri" w:eastAsia="+mn-ea" w:hAnsi="Calibri" w:cs="Calibri"/>
          <w:color w:val="000000"/>
          <w:sz w:val="24"/>
          <w:szCs w:val="24"/>
        </w:rPr>
      </w:pPr>
    </w:p>
    <w:p w14:paraId="12AFDB3A" w14:textId="4C0F35A1" w:rsidR="00B33C88" w:rsidRPr="00302EF9" w:rsidRDefault="00B33C88" w:rsidP="0096724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F79EE00" w14:textId="4E751493" w:rsidR="00967241" w:rsidRDefault="00967241" w:rsidP="00967241">
      <w:pPr>
        <w:spacing w:after="0" w:line="240" w:lineRule="auto"/>
        <w:jc w:val="center"/>
        <w:rPr>
          <w:rFonts w:ascii="Calibri" w:eastAsia="+mn-ea" w:hAnsi="Calibri" w:cs="+mn-cs"/>
          <w:i/>
          <w:iCs/>
          <w:color w:val="000000"/>
          <w:sz w:val="21"/>
          <w:szCs w:val="21"/>
        </w:rPr>
      </w:pPr>
    </w:p>
    <w:p w14:paraId="03AC741C" w14:textId="30160F77" w:rsidR="00B33C88" w:rsidRDefault="00B33C88" w:rsidP="00967241">
      <w:pPr>
        <w:spacing w:after="0" w:line="240" w:lineRule="auto"/>
        <w:jc w:val="center"/>
        <w:rPr>
          <w:rFonts w:ascii="Calibri" w:eastAsia="+mn-ea" w:hAnsi="Calibri" w:cs="+mn-cs"/>
          <w:i/>
          <w:iCs/>
          <w:color w:val="000000"/>
          <w:sz w:val="21"/>
          <w:szCs w:val="21"/>
        </w:rPr>
      </w:pPr>
    </w:p>
    <w:p w14:paraId="09EEFE43" w14:textId="6EBF9D0D" w:rsidR="00967241" w:rsidRDefault="00967241" w:rsidP="00967241">
      <w:pPr>
        <w:spacing w:after="0" w:line="240" w:lineRule="auto"/>
        <w:jc w:val="center"/>
        <w:rPr>
          <w:rFonts w:ascii="Calibri" w:eastAsia="+mn-ea" w:hAnsi="Calibri" w:cs="+mn-cs"/>
          <w:i/>
          <w:iCs/>
          <w:color w:val="000000"/>
          <w:sz w:val="21"/>
          <w:szCs w:val="21"/>
        </w:rPr>
      </w:pPr>
    </w:p>
    <w:p w14:paraId="309D0AA3" w14:textId="45B33C5C" w:rsidR="001C1918" w:rsidRPr="00302EF9" w:rsidRDefault="00967241" w:rsidP="00B33C88">
      <w:pPr>
        <w:spacing w:after="0" w:line="240" w:lineRule="auto"/>
        <w:jc w:val="center"/>
        <w:rPr>
          <w:rFonts w:ascii="Calibri" w:eastAsia="+mn-ea" w:hAnsi="Calibri" w:cs="+mn-cs"/>
          <w:iCs/>
          <w:color w:val="000000"/>
          <w:sz w:val="21"/>
          <w:szCs w:val="21"/>
        </w:rPr>
      </w:pPr>
      <w:r w:rsidRPr="00302EF9">
        <w:rPr>
          <w:rFonts w:ascii="Calibri" w:eastAsia="+mn-ea" w:hAnsi="Calibri" w:cs="+mn-cs"/>
          <w:iCs/>
          <w:color w:val="000000"/>
          <w:sz w:val="21"/>
          <w:szCs w:val="21"/>
        </w:rPr>
        <w:t>This is a living document. It may change as my experience increases, my knowledge of</w:t>
      </w:r>
    </w:p>
    <w:p w14:paraId="13ADCED5" w14:textId="5256387D" w:rsidR="001C1918" w:rsidRPr="00302EF9" w:rsidRDefault="00967241" w:rsidP="00302EF9">
      <w:pPr>
        <w:spacing w:after="0" w:line="240" w:lineRule="auto"/>
        <w:jc w:val="center"/>
        <w:rPr>
          <w:rFonts w:ascii="Calibri" w:eastAsia="+mn-ea" w:hAnsi="Calibri" w:cs="+mn-cs"/>
          <w:iCs/>
          <w:color w:val="000000"/>
          <w:sz w:val="21"/>
          <w:szCs w:val="21"/>
        </w:rPr>
      </w:pPr>
      <w:r w:rsidRPr="00302EF9">
        <w:rPr>
          <w:rFonts w:ascii="Calibri" w:eastAsia="+mn-ea" w:hAnsi="Calibri" w:cs="+mn-cs"/>
          <w:iCs/>
          <w:color w:val="000000"/>
          <w:sz w:val="21"/>
          <w:szCs w:val="21"/>
        </w:rPr>
        <w:t>the markets increase</w:t>
      </w:r>
      <w:r w:rsidR="002F3362" w:rsidRPr="00302EF9">
        <w:rPr>
          <w:rFonts w:ascii="Calibri" w:eastAsia="+mn-ea" w:hAnsi="Calibri" w:cs="+mn-cs"/>
          <w:iCs/>
          <w:color w:val="000000"/>
          <w:sz w:val="21"/>
          <w:szCs w:val="21"/>
        </w:rPr>
        <w:t>, (</w:t>
      </w:r>
      <w:r w:rsidRPr="00302EF9">
        <w:rPr>
          <w:rFonts w:ascii="Calibri" w:eastAsia="+mn-ea" w:hAnsi="Calibri" w:cs="+mn-cs"/>
          <w:iCs/>
          <w:color w:val="000000"/>
          <w:sz w:val="21"/>
          <w:szCs w:val="21"/>
        </w:rPr>
        <w:t>and/or) as the market(s) I trade change and evolve.</w:t>
      </w:r>
    </w:p>
    <w:p w14:paraId="0DE47D06" w14:textId="2E910A46" w:rsidR="001C1918" w:rsidRPr="002F3362" w:rsidRDefault="001C1918" w:rsidP="002F3362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+mn-ea" w:hAnsi="Calibri" w:cs="+mn-cs"/>
          <w:iCs/>
          <w:color w:val="000000"/>
          <w:sz w:val="21"/>
          <w:szCs w:val="21"/>
        </w:rPr>
      </w:pPr>
    </w:p>
    <w:p w14:paraId="119D1923" w14:textId="595C1D0C" w:rsidR="001C1918" w:rsidRDefault="00933004" w:rsidP="001C1918">
      <w:pPr>
        <w:spacing w:after="0" w:line="240" w:lineRule="auto"/>
        <w:jc w:val="center"/>
        <w:rPr>
          <w:rFonts w:ascii="Calibri" w:eastAsia="+mn-ea" w:hAnsi="Calibri" w:cs="+mn-cs"/>
          <w:i/>
          <w:iCs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B71355" wp14:editId="46A0A6F6">
            <wp:simplePos x="0" y="0"/>
            <wp:positionH relativeFrom="column">
              <wp:posOffset>5080</wp:posOffset>
            </wp:positionH>
            <wp:positionV relativeFrom="paragraph">
              <wp:posOffset>167640</wp:posOffset>
            </wp:positionV>
            <wp:extent cx="1530985" cy="1530985"/>
            <wp:effectExtent l="0" t="0" r="0" b="0"/>
            <wp:wrapTight wrapText="bothSides">
              <wp:wrapPolygon edited="0">
                <wp:start x="5107" y="806"/>
                <wp:lineTo x="4032" y="1881"/>
                <wp:lineTo x="2419" y="4569"/>
                <wp:lineTo x="2419" y="6988"/>
                <wp:lineTo x="3763" y="9944"/>
                <wp:lineTo x="2419" y="14245"/>
                <wp:lineTo x="2419" y="18814"/>
                <wp:lineTo x="4569" y="19889"/>
                <wp:lineTo x="5913" y="19889"/>
                <wp:lineTo x="18545" y="19083"/>
                <wp:lineTo x="19351" y="18276"/>
                <wp:lineTo x="19620" y="15857"/>
                <wp:lineTo x="19083" y="14245"/>
                <wp:lineTo x="15589" y="9944"/>
                <wp:lineTo x="16126" y="7257"/>
                <wp:lineTo x="13976" y="5644"/>
                <wp:lineTo x="9944" y="5107"/>
                <wp:lineTo x="7794" y="2419"/>
                <wp:lineTo x="6450" y="806"/>
                <wp:lineTo x="5107" y="806"/>
              </wp:wrapPolygon>
            </wp:wrapTight>
            <wp:docPr id="5" name="Picture 5" descr="https://lh3.googleusercontent.com/f9h4S5CYuSb_qZdli3GP-__xC3v1FyYzSfYDCXnfljY8gegiarvIp4vhKYSOGlZpUHw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f9h4S5CYuSb_qZdli3GP-__xC3v1FyYzSfYDCXnfljY8gegiarvIp4vhKYSOGlZpUHw=w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FFD">
        <w:rPr>
          <w:noProof/>
        </w:rPr>
        <w:drawing>
          <wp:inline distT="0" distB="0" distL="0" distR="0" wp14:anchorId="02D28CD5" wp14:editId="2EE9705F">
            <wp:extent cx="4514850" cy="1019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918" w:rsidSect="00302EF9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4FD"/>
    <w:multiLevelType w:val="hybridMultilevel"/>
    <w:tmpl w:val="1A58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5A58"/>
    <w:multiLevelType w:val="hybridMultilevel"/>
    <w:tmpl w:val="F572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6613B"/>
    <w:multiLevelType w:val="hybridMultilevel"/>
    <w:tmpl w:val="F9607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91EB7"/>
    <w:multiLevelType w:val="hybridMultilevel"/>
    <w:tmpl w:val="02E4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54A0F"/>
    <w:multiLevelType w:val="hybridMultilevel"/>
    <w:tmpl w:val="75E06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241"/>
    <w:rsid w:val="000004FC"/>
    <w:rsid w:val="00003A68"/>
    <w:rsid w:val="00014C92"/>
    <w:rsid w:val="0001583F"/>
    <w:rsid w:val="00030FA1"/>
    <w:rsid w:val="00031292"/>
    <w:rsid w:val="00032CC5"/>
    <w:rsid w:val="00066215"/>
    <w:rsid w:val="00090BCB"/>
    <w:rsid w:val="000B7FFD"/>
    <w:rsid w:val="000C4926"/>
    <w:rsid w:val="000F0642"/>
    <w:rsid w:val="0010019A"/>
    <w:rsid w:val="00173559"/>
    <w:rsid w:val="0017456F"/>
    <w:rsid w:val="00186814"/>
    <w:rsid w:val="0019483D"/>
    <w:rsid w:val="001A1B0E"/>
    <w:rsid w:val="001C1918"/>
    <w:rsid w:val="002C047A"/>
    <w:rsid w:val="002F3362"/>
    <w:rsid w:val="00302EF9"/>
    <w:rsid w:val="00347704"/>
    <w:rsid w:val="00366A3C"/>
    <w:rsid w:val="003708B2"/>
    <w:rsid w:val="00382A0C"/>
    <w:rsid w:val="004024C4"/>
    <w:rsid w:val="00407F05"/>
    <w:rsid w:val="00434E46"/>
    <w:rsid w:val="004B2006"/>
    <w:rsid w:val="004C26CD"/>
    <w:rsid w:val="00544278"/>
    <w:rsid w:val="00660D97"/>
    <w:rsid w:val="00665704"/>
    <w:rsid w:val="006944C1"/>
    <w:rsid w:val="006D318A"/>
    <w:rsid w:val="006F3F6D"/>
    <w:rsid w:val="00720B5F"/>
    <w:rsid w:val="00753877"/>
    <w:rsid w:val="00817E26"/>
    <w:rsid w:val="008A123C"/>
    <w:rsid w:val="008B10F8"/>
    <w:rsid w:val="00933004"/>
    <w:rsid w:val="009364B3"/>
    <w:rsid w:val="0094416A"/>
    <w:rsid w:val="00967241"/>
    <w:rsid w:val="00975B3E"/>
    <w:rsid w:val="009C1D07"/>
    <w:rsid w:val="009F460F"/>
    <w:rsid w:val="00A130F4"/>
    <w:rsid w:val="00A47FAA"/>
    <w:rsid w:val="00A60062"/>
    <w:rsid w:val="00A60993"/>
    <w:rsid w:val="00A70E5B"/>
    <w:rsid w:val="00AC0D2C"/>
    <w:rsid w:val="00AD05A5"/>
    <w:rsid w:val="00AE4845"/>
    <w:rsid w:val="00B216BF"/>
    <w:rsid w:val="00B3267B"/>
    <w:rsid w:val="00B33C88"/>
    <w:rsid w:val="00B71055"/>
    <w:rsid w:val="00BA7AF7"/>
    <w:rsid w:val="00BE5FD5"/>
    <w:rsid w:val="00C30BD2"/>
    <w:rsid w:val="00C556FB"/>
    <w:rsid w:val="00CB6397"/>
    <w:rsid w:val="00CE2AAF"/>
    <w:rsid w:val="00D34705"/>
    <w:rsid w:val="00D619A2"/>
    <w:rsid w:val="00E3754B"/>
    <w:rsid w:val="00ED29FC"/>
    <w:rsid w:val="00EE4E3D"/>
    <w:rsid w:val="00F46934"/>
    <w:rsid w:val="00F55988"/>
    <w:rsid w:val="00FA47D9"/>
    <w:rsid w:val="00FD009D"/>
    <w:rsid w:val="00FD5579"/>
    <w:rsid w:val="00FE321C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0775"/>
  <w15:docId w15:val="{C1389CE5-EACD-4B22-BD40-48D1CE6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36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5F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C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4C26C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4C26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619A2"/>
    <w:pPr>
      <w:ind w:left="720"/>
      <w:contextualSpacing/>
    </w:pPr>
  </w:style>
  <w:style w:type="table" w:styleId="GridTable4">
    <w:name w:val="Grid Table 4"/>
    <w:basedOn w:val="TableNormal"/>
    <w:uiPriority w:val="49"/>
    <w:rsid w:val="009330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785C79-028C-4AFE-A679-774CEC9BB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F6A09-5AB2-4E23-9E99-E6FD2FB8DE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ADCCA1-CC83-4B45-B287-2D684BABC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03F5289-ACB8-44A1-83C6-C09E78EA477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GATor Trading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Thurman</dc:creator>
  <cp:lastModifiedBy>Kevin Pyne</cp:lastModifiedBy>
  <cp:revision>3</cp:revision>
  <dcterms:created xsi:type="dcterms:W3CDTF">2021-04-08T17:56:00Z</dcterms:created>
  <dcterms:modified xsi:type="dcterms:W3CDTF">2021-04-08T19:23:00Z</dcterms:modified>
</cp:coreProperties>
</file>